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1A27" w14:textId="6060EC17" w:rsidR="00C0126A" w:rsidRDefault="001A69CC" w:rsidP="0004599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31556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Comunicato Stampa</w:t>
      </w:r>
    </w:p>
    <w:p w14:paraId="28C700FF" w14:textId="77777777" w:rsidR="002B4407" w:rsidRDefault="002B4407" w:rsidP="0004599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14:paraId="281FA20B" w14:textId="77777777" w:rsidR="001D2D0D" w:rsidRPr="001D2D0D" w:rsidRDefault="001D2D0D" w:rsidP="001D2D0D">
      <w:pPr>
        <w:jc w:val="center"/>
      </w:pPr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>IL 25 OTTOBRE LA GIORNATA MONDIALE DELLE PERSONE DI BASSA STATURA:</w:t>
      </w:r>
    </w:p>
    <w:p w14:paraId="6098351E" w14:textId="33C20BCE" w:rsidR="001D2D0D" w:rsidRPr="001D2D0D" w:rsidRDefault="001D2D0D" w:rsidP="001D2D0D">
      <w:pPr>
        <w:jc w:val="center"/>
      </w:pPr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 xml:space="preserve">DIGITAL BENCH LANCIA IL CANALE </w:t>
      </w:r>
      <w:r w:rsidR="002143B0">
        <w:rPr>
          <w:rFonts w:ascii="Calibri" w:hAnsi="Calibri" w:cs="Calibri"/>
          <w:b/>
          <w:bCs/>
          <w:color w:val="000000"/>
          <w:sz w:val="22"/>
          <w:szCs w:val="22"/>
        </w:rPr>
        <w:t xml:space="preserve">VIDEO </w:t>
      </w:r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>HAPPY INCLUSION, CONDOTTO DA LEONARDO CARDO.</w:t>
      </w:r>
    </w:p>
    <w:p w14:paraId="4A3AB7C9" w14:textId="77777777" w:rsidR="001D2D0D" w:rsidRPr="001D2D0D" w:rsidRDefault="001D2D0D" w:rsidP="001D2D0D">
      <w:pPr>
        <w:jc w:val="center"/>
      </w:pPr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 xml:space="preserve">Diretta </w:t>
      </w:r>
      <w:proofErr w:type="spellStart"/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>Facebook</w:t>
      </w:r>
      <w:proofErr w:type="spellEnd"/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alle ore 18 con gli atleti </w:t>
      </w:r>
      <w:proofErr w:type="spellStart"/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>paralimpici</w:t>
      </w:r>
      <w:proofErr w:type="spellEnd"/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Agnese </w:t>
      </w:r>
      <w:proofErr w:type="spellStart"/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>Caon</w:t>
      </w:r>
      <w:proofErr w:type="spellEnd"/>
      <w:r w:rsidRPr="001D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e Alessandro Ossola e tanti altri ospiti.</w:t>
      </w:r>
    </w:p>
    <w:p w14:paraId="5569B8CE" w14:textId="77777777" w:rsidR="001D2D0D" w:rsidRDefault="001D2D0D" w:rsidP="003C5E8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81E47D7" w14:textId="77777777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Roma, 23 ottobre 2020 –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“La Felicità non è un sogno, con la Happy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Inclusion</w:t>
      </w:r>
      <w:proofErr w:type="spellEnd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!”.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Così la pensa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Leonardo Cardo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disabile nato con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acondroplasia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la forma più comune di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nanismo esistente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testimonial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della compagnia assicurativa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Zurich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per il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Diversity</w:t>
      </w:r>
      <w:proofErr w:type="spellEnd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Inclusion</w:t>
      </w:r>
      <w:proofErr w:type="spellEnd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Team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che,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domenica 25 ottobre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Giornata mondiale delle persone con bassa statura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inaugurerà la conduzione del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canale video Happy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Inclusion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Digital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Bench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piattaforma digitale innovativa e visionaria. L’obiettivo è promuovere la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diversità come unicità e valore aggiunto 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che genera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positività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trasformandola in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opportunità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B6C618" w14:textId="77777777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ADA4907" w14:textId="30E3A894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Alle ore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18.00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sul</w:t>
      </w:r>
      <w:r w:rsidRPr="00C0126A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tgtFrame="_blank" w:history="1">
        <w:r w:rsidRPr="00C0126A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 xml:space="preserve">canale </w:t>
        </w:r>
        <w:proofErr w:type="spellStart"/>
        <w:r w:rsidRPr="00C0126A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Facebook</w:t>
        </w:r>
        <w:proofErr w:type="spellEnd"/>
        <w:r w:rsidRPr="00C0126A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 xml:space="preserve"> della “panchina digitale”</w:t>
        </w:r>
      </w:hyperlink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  si aprirà un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dibattito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sul tema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dell’inclusione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con lo stesso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Cardo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Caterina Schiappa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la Trainer e Digital Talent </w:t>
      </w:r>
      <w:proofErr w:type="spellStart"/>
      <w:r w:rsidRPr="00C0126A">
        <w:rPr>
          <w:rFonts w:asciiTheme="minorHAnsi" w:hAnsiTheme="minorHAnsi" w:cstheme="minorHAnsi"/>
          <w:color w:val="000000"/>
          <w:sz w:val="22"/>
          <w:szCs w:val="22"/>
        </w:rPr>
        <w:t>Warming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ideatrice della Digital </w:t>
      </w:r>
      <w:proofErr w:type="spellStart"/>
      <w:r w:rsidRPr="00C0126A">
        <w:rPr>
          <w:rFonts w:asciiTheme="minorHAnsi" w:hAnsiTheme="minorHAnsi" w:cstheme="minorHAnsi"/>
          <w:color w:val="000000"/>
          <w:sz w:val="22"/>
          <w:szCs w:val="22"/>
        </w:rPr>
        <w:t>Bench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; gli atleti </w:t>
      </w:r>
      <w:proofErr w:type="spellStart"/>
      <w:r w:rsidRPr="00C0126A">
        <w:rPr>
          <w:rFonts w:asciiTheme="minorHAnsi" w:hAnsiTheme="minorHAnsi" w:cstheme="minorHAnsi"/>
          <w:color w:val="000000"/>
          <w:sz w:val="22"/>
          <w:szCs w:val="22"/>
        </w:rPr>
        <w:t>paralimpici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Agnese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Caon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Alessandro Ossola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Nadia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Pivato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Bartolomeo Perrotta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>, Presidente e Vicepresidente dell’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Associazione Acondroplasia-Insieme per crescere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onlus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2B4407" w:rsidRPr="002B44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Chiara Montanaro</w:t>
      </w:r>
      <w:r w:rsidR="002B44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2B4407" w:rsidRPr="002B440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407" w:rsidRPr="002B4407">
        <w:rPr>
          <w:rFonts w:asciiTheme="minorHAnsi" w:hAnsiTheme="minorHAnsi" w:cstheme="minorHAnsi"/>
          <w:bCs/>
          <w:color w:val="000000"/>
          <w:sz w:val="22"/>
          <w:szCs w:val="22"/>
        </w:rPr>
        <w:t>docente della scuola superiore nata con acondroplasia</w:t>
      </w:r>
      <w:r w:rsidR="002B440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Anna Caracciolo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>, mamma di un figlio</w:t>
      </w:r>
      <w:r w:rsidRPr="00C0126A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>con acondroplasia.</w:t>
      </w:r>
    </w:p>
    <w:p w14:paraId="2330883B" w14:textId="77777777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7E70E7C" w14:textId="77777777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La Giornata si celebra in tutto il mondo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dal 2013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126A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 </w:t>
      </w:r>
      <w:r w:rsidRPr="00C0126A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con al centro chi è colpito</w:t>
      </w:r>
      <w:r w:rsidRPr="00C0126A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0126A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da</w:t>
      </w:r>
      <w:r w:rsidRPr="00C0126A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acondroplasia,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rara malattia genetica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che, secondo i dati</w:t>
      </w:r>
      <w:bookmarkStart w:id="1" w:name="m_5376252449924233900_m_-778113688923850"/>
      <w:r w:rsidRPr="00C0126A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"" \l "m_5376252449924233900_m_-77811368892385" \o "" </w:instrTex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C0126A">
        <w:rPr>
          <w:rStyle w:val="Collegamentoipertestuale"/>
          <w:rFonts w:asciiTheme="minorHAnsi" w:hAnsiTheme="minorHAnsi" w:cstheme="minorHAnsi"/>
          <w:color w:val="000000"/>
          <w:sz w:val="22"/>
          <w:szCs w:val="22"/>
          <w:vertAlign w:val="superscript"/>
        </w:rPr>
        <w:t>[i]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0126A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colpisce </w:t>
      </w:r>
      <w:r w:rsidRPr="00C0126A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una persona su 25 mila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complessivamente circa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650mila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nel mondo e </w:t>
      </w:r>
      <w:r w:rsidRPr="00C0126A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4mila</w:t>
      </w:r>
      <w:r w:rsidRPr="00C0126A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nel nostro Paese. In </w:t>
      </w:r>
      <w:r w:rsidRPr="00C0126A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9 casi su 10</w:t>
      </w:r>
      <w:r w:rsidRPr="00C0126A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non c’erano precedenti in famiglia.</w:t>
      </w:r>
    </w:p>
    <w:p w14:paraId="162376BA" w14:textId="77777777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98E8294" w14:textId="77777777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Per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Digital Bench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piattaforma digitale con l’obiettivo di promuovere una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rivoluzione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nel campo nel segno della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positività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abbattendo il fenomeno del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negativity</w:t>
      </w:r>
      <w:proofErr w:type="spellEnd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bias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” - secondo cui gli stimoli negativi hanno maggiore presa sul nostro stato psicologico - e allenando la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felicità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sarà l’occasione per sottolineare come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l’inclusione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sia il suo tratto distintivo. Il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Bench Mate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126A">
        <w:rPr>
          <w:rFonts w:asciiTheme="minorHAnsi" w:hAnsiTheme="minorHAnsi" w:cstheme="minorHAnsi"/>
          <w:sz w:val="22"/>
          <w:szCs w:val="22"/>
        </w:rPr>
        <w:t xml:space="preserve"> infatti, 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il compagno di panchina da intervistare è una persona di cui riscoprire il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valore unico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(aldilà della sua notorietà), in questo senso si esalta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l’umanità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e ogni singolo essere umano, che è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unico in quanto diverso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B344CC6" w14:textId="77777777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71F5B6" w14:textId="1019697C" w:rsidR="001D2D0D" w:rsidRPr="00DF5B91" w:rsidRDefault="001D2D0D" w:rsidP="00DF5B91">
      <w:pPr>
        <w:jc w:val="both"/>
        <w:rPr>
          <w:rFonts w:asciiTheme="minorHAnsi" w:hAnsiTheme="minorHAnsi" w:cstheme="minorHAnsi"/>
          <w:sz w:val="22"/>
          <w:szCs w:val="22"/>
        </w:rPr>
      </w:pP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Cardo, o come viene chiamato da tutti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zio Leo,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 ha avuto un’esistenza non senza difficoltà a causa dei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pregiudizi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, ma è riuscito ad avere una vita affettiva e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sposarsi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 e a trovare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lavoro presso </w:t>
      </w:r>
      <w:proofErr w:type="spellStart"/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Zurich</w:t>
      </w:r>
      <w:proofErr w:type="spellEnd"/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. Superato un periodo di forte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depressione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, scaturito sette anni fa per paura della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solitudine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, per varie cause, oggi si occupa di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disabilità e inclusione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, come esempio di vita contro il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bullismo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 e i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pregiudizi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, tenendo anche il </w:t>
      </w:r>
      <w:r w:rsidRPr="00DF5B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blog </w:t>
      </w:r>
      <w:hyperlink r:id="rId7" w:history="1">
        <w:r w:rsidRPr="00DF5B91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“Il mio mondo dal basso verso l’alto”.</w:t>
        </w:r>
      </w:hyperlink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5B91" w:rsidRPr="00DF5B91">
        <w:rPr>
          <w:rFonts w:asciiTheme="minorHAnsi" w:hAnsiTheme="minorHAnsi" w:cstheme="minorHAnsi"/>
          <w:sz w:val="22"/>
          <w:szCs w:val="22"/>
        </w:rPr>
        <w:t xml:space="preserve">Inoltre è </w:t>
      </w:r>
      <w:r w:rsidR="00DF5B91" w:rsidRPr="00DF5B91">
        <w:rPr>
          <w:rFonts w:asciiTheme="minorHAnsi" w:hAnsiTheme="minorHAnsi" w:cstheme="minorHAnsi"/>
          <w:b/>
          <w:sz w:val="22"/>
          <w:szCs w:val="22"/>
        </w:rPr>
        <w:t>testimonial</w:t>
      </w:r>
      <w:r w:rsidR="00DF5B91" w:rsidRPr="00DF5B91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Diversity</w:t>
      </w:r>
      <w:proofErr w:type="spellEnd"/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 </w:t>
      </w:r>
      <w:proofErr w:type="spellStart"/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Inclusion</w:t>
      </w:r>
      <w:proofErr w:type="spellEnd"/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Team di </w:t>
      </w:r>
      <w:proofErr w:type="spellStart"/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Zurich</w:t>
      </w:r>
      <w:proofErr w:type="spellEnd"/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, con cui porta avanti attività di </w:t>
      </w:r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sensibilizzazione anche nelle scuole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. L’inclusione è un valore ritenuto sempre più importante da parte dello stesso consumatore, secondo il </w:t>
      </w:r>
      <w:proofErr w:type="spellStart"/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Diversity</w:t>
      </w:r>
      <w:proofErr w:type="spellEnd"/>
      <w:r w:rsidRPr="00DF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Brand Index (DBI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DF5B91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 xml:space="preserve">6 persone su 10 (63%) </w:t>
      </w:r>
      <w:r w:rsidRPr="00DF5B91">
        <w:rPr>
          <w:rFonts w:asciiTheme="minorHAnsi" w:hAnsiTheme="minorHAnsi" w:cstheme="minorHAnsi"/>
          <w:color w:val="000000"/>
          <w:sz w:val="22"/>
          <w:szCs w:val="22"/>
        </w:rPr>
        <w:t>dichiarano di indirizzare le loro preferenze di acquisto verso marche percepite come inclusive. </w:t>
      </w:r>
    </w:p>
    <w:p w14:paraId="6EEC2048" w14:textId="77777777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39F49D6" w14:textId="6C528DFC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Cardo ha trovato una seconda famiglia nella Digital Bench, realtà nata da una panchina di </w:t>
      </w:r>
      <w:r w:rsidRPr="00DD3311">
        <w:rPr>
          <w:rFonts w:asciiTheme="minorHAnsi" w:hAnsiTheme="minorHAnsi" w:cstheme="minorHAnsi"/>
          <w:b/>
          <w:color w:val="000000"/>
          <w:sz w:val="22"/>
          <w:szCs w:val="22"/>
        </w:rPr>
        <w:t>Scanno (AQ)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dove soffia il vento dell’amore di Schiappa per suo padre. Protagonista già spesso come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Bench Mate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diventando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Digital Talent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Warmer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del canale Happy </w:t>
      </w:r>
      <w:proofErr w:type="spellStart"/>
      <w:r w:rsidRPr="00C0126A">
        <w:rPr>
          <w:rFonts w:asciiTheme="minorHAnsi" w:hAnsiTheme="minorHAnsi" w:cstheme="minorHAnsi"/>
          <w:color w:val="000000"/>
          <w:sz w:val="22"/>
          <w:szCs w:val="22"/>
        </w:rPr>
        <w:t>inclusion</w:t>
      </w:r>
      <w:proofErr w:type="spellEnd"/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in cui ospitare e confrontarsi con altri esperti sul tema,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“riscaldando” il loro talento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rafforzerà il suo impegno come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testimonial.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Ispirare da professionista altr</w:t>
      </w:r>
      <w:r w:rsidR="00DD3311">
        <w:rPr>
          <w:rFonts w:asciiTheme="minorHAnsi" w:hAnsiTheme="minorHAnsi" w:cstheme="minorHAnsi"/>
          <w:color w:val="000000"/>
          <w:sz w:val="22"/>
          <w:szCs w:val="22"/>
        </w:rPr>
        <w:t>e professionalità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del proprio settore, imparando 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esaltare il loro valore unico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, è infatti l’obiettivo del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Digital Talent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Warming</w:t>
      </w:r>
      <w:proofErr w:type="spellEnd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il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percorso formativo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ideato dalla Digital Bench, allo scopo di realizzare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interviste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sulla panchina digitale e di diventare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pionieri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nel segno della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positività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e della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felicità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come competenza. </w:t>
      </w:r>
    </w:p>
    <w:p w14:paraId="40E0954C" w14:textId="77777777" w:rsidR="001D2D0D" w:rsidRPr="00C0126A" w:rsidRDefault="001D2D0D" w:rsidP="00C0126A">
      <w:pPr>
        <w:pStyle w:val="Normale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ED1E29" w14:textId="626A5263" w:rsidR="00C0126A" w:rsidRPr="00C0126A" w:rsidRDefault="001D2D0D" w:rsidP="00C0126A">
      <w:pPr>
        <w:pStyle w:val="Normale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“Grazie al sostegno dei miei colleghi e a un percorso di consapevolezza, per cui non mi interessano più i giudizi altrui – ha dichiarato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Cardo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– ho superato la mia depressione e voglio dimostrare che anche da disabili si può vivere felicemente. Come testimonial voglio dare voce a tutte le persone considerate diverse e ho coniato il termine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Happy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Inclusion</w:t>
      </w:r>
      <w:proofErr w:type="spellEnd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per la Digital Bench, allo scopo di rafforzare il concetto di inclusione come accoglienza della persona diversa in quanto soggetto pienamente attivo, che nella sua unicità può produrre valore aggiunto e generare felicità per sé e per gli altri.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È come giocare in una squadra non da riserva ma da titolare e fare goal”.</w:t>
      </w:r>
    </w:p>
    <w:p w14:paraId="77AAC3C1" w14:textId="257FD6BD" w:rsidR="001D2D0D" w:rsidRPr="00C0126A" w:rsidRDefault="001D2D0D" w:rsidP="00C0126A">
      <w:pPr>
        <w:pStyle w:val="Normale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Inoltre, zio Leo è il formatore </w:t>
      </w:r>
      <w:r w:rsidR="00E91E6C">
        <w:rPr>
          <w:rFonts w:asciiTheme="minorHAnsi" w:hAnsiTheme="minorHAnsi" w:cstheme="minorHAnsi"/>
          <w:color w:val="000000"/>
          <w:sz w:val="22"/>
          <w:szCs w:val="22"/>
        </w:rPr>
        <w:t>responsabile del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la panchina dell’inclusione in quello che è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“il cammino delle panchine”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della Digital Bench, in questo caso un percorso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formativo ed esperienziale a tappe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attraverso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 panchine, 7 colori e 7 parole 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lungo i monti che circondano il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lago di Scanno (AQ),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un’idea scaturita da un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flash </w:t>
      </w:r>
      <w:proofErr w:type="spellStart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mob</w:t>
      </w:r>
      <w:proofErr w:type="spellEnd"/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digitale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durante la quarantena, per riflettere su ciò che conta nella vita.</w:t>
      </w:r>
    </w:p>
    <w:p w14:paraId="6D24CD5B" w14:textId="77777777" w:rsidR="001D2D0D" w:rsidRPr="00C0126A" w:rsidRDefault="001D2D0D" w:rsidP="00C0126A">
      <w:pPr>
        <w:pStyle w:val="Normale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E6FAD8" w14:textId="77777777" w:rsidR="001D2D0D" w:rsidRPr="00C0126A" w:rsidRDefault="001D2D0D" w:rsidP="00C0126A">
      <w:pPr>
        <w:pStyle w:val="Normale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“Leonardo è una persona eccezionale, con una grande ironia e un’incredibile voglia di vita – ha dichiarato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Schiappa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 – incontrarlo è stata una benedizione. Grazie a lui possiamo dare senso concreto alla logica della “circolarità” della nostra organizzazione, l’accoglienza e l’inclusione fanno infatti parte del nostro concetto stesso di panchina digitale che ospita compagni senza alcun tipo di discriminazione. Il nostro obiettivo è invitare le persone a riscoprire la loro essenza e il loro valore unico, da utilizzare per abbattere la tendenza degli esseri umani ad essere più attratti dagli stimoli negativi, realizzando un 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ambiente digitale innovativo, inclusivo, positivo, per generare benessere e felicità</w:t>
      </w:r>
      <w:r w:rsidRPr="00C0126A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C0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33201C4" w14:textId="77777777" w:rsidR="001D2D0D" w:rsidRPr="00C0126A" w:rsidRDefault="001D2D0D" w:rsidP="00C0126A">
      <w:pPr>
        <w:pStyle w:val="Normale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07A991E" w14:textId="77777777" w:rsidR="001D2D0D" w:rsidRPr="00C0126A" w:rsidRDefault="001D2D0D" w:rsidP="00C0126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0126A">
        <w:rPr>
          <w:rFonts w:asciiTheme="minorHAnsi" w:hAnsiTheme="minorHAnsi" w:cstheme="minorHAnsi"/>
          <w:color w:val="000000"/>
          <w:sz w:val="22"/>
          <w:szCs w:val="22"/>
        </w:rPr>
        <w:t xml:space="preserve">Per maggiori informazioni </w:t>
      </w:r>
      <w:hyperlink r:id="rId8" w:tgtFrame="_blank" w:history="1">
        <w:r w:rsidRPr="00C0126A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https://digitalbench.it/</w:t>
        </w:r>
      </w:hyperlink>
    </w:p>
    <w:p w14:paraId="11614386" w14:textId="77777777" w:rsidR="003F6F61" w:rsidRDefault="003F6F61" w:rsidP="003F251B">
      <w:pPr>
        <w:spacing w:line="26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5CCD1446" w14:textId="77777777" w:rsidR="003F251B" w:rsidRDefault="003F251B" w:rsidP="003F251B">
      <w:pPr>
        <w:spacing w:line="26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31658ECD" w14:textId="14716219" w:rsidR="003F6F61" w:rsidRPr="001C0209" w:rsidRDefault="003F6F61" w:rsidP="003F251B">
      <w:pPr>
        <w:spacing w:line="26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1C020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Digital Bench</w:t>
      </w:r>
    </w:p>
    <w:p w14:paraId="202421CC" w14:textId="77777777" w:rsidR="003F6F61" w:rsidRPr="00FC0CA9" w:rsidRDefault="003F6F61" w:rsidP="003F251B">
      <w:pPr>
        <w:spacing w:line="260" w:lineRule="exact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È l</w:t>
      </w:r>
      <w:r w:rsidRP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a</w:t>
      </w: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“panchina digitale” 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che ha lo scopo di elevare le coscienze individuali per trasformare ed evolvere contenuti, al fine di abbattere il più possibile il fenomeno del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“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negat</w:t>
      </w:r>
      <w:r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iv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ity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bias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”,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con il proposito di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divulgare unicità e accelerare positività.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 È il luogo virtuale in cui </w:t>
      </w: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Caterina Schiappa,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Trainer e Digital Talent </w:t>
      </w:r>
      <w:proofErr w:type="spellStart"/>
      <w:r w:rsidRPr="00231F2E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Warming</w:t>
      </w:r>
      <w:proofErr w:type="spellEnd"/>
      <w:r w:rsidRP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,</w:t>
      </w:r>
      <w:r w:rsidRPr="00231F2E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a inizio 2019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,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comincia a realizzare pillole video molto easy e </w:t>
      </w:r>
      <w:proofErr w:type="spellStart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smart</w:t>
      </w:r>
      <w:proofErr w:type="spellEnd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, incontrando esperti di settore. Il nome nasce subito dopo, </w:t>
      </w:r>
      <w:r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shd w:val="clear" w:color="auto" w:fill="FFFFFF"/>
        </w:rPr>
        <w:t xml:space="preserve">come una </w:t>
      </w:r>
      <w:r w:rsidRPr="00231F2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shd w:val="clear" w:color="auto" w:fill="FFFFFF"/>
        </w:rPr>
        <w:t>scintilla</w:t>
      </w:r>
      <w:r w:rsidRPr="00231F2E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prendendo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spunto dalla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panchina sul Lago di Scanno che per Caterina Schiappa ha sempre rappresentato non solo il punto di partenza e di arrivo per il suo allenamento sportivo, ma soprattutto</w:t>
      </w:r>
      <w:r w:rsidRPr="00FC0CA9">
        <w:rPr>
          <w:rStyle w:val="Enfasigrassetto"/>
          <w:rFonts w:asciiTheme="minorHAnsi" w:hAnsiTheme="minorHAnsi" w:cstheme="minorHAnsi"/>
          <w:i/>
          <w:color w:val="000000" w:themeColor="text1"/>
          <w:sz w:val="18"/>
          <w:szCs w:val="18"/>
        </w:rPr>
        <w:t> </w:t>
      </w:r>
      <w:r w:rsidRPr="00FC0CA9">
        <w:rPr>
          <w:rStyle w:val="Enfasigrassetto"/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il punto di ritorno verso sé stessa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, luogo di lunghe riflessioni in cui cogliere le sue migliori intuizioni e in cui, appunto, in quel febbraio 2019 ritorna per un dialogo con sé stessa 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dopo </w:t>
      </w:r>
      <w:r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la scomparsa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del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padre.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Subito dopo si unisce a lei </w:t>
      </w: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Alfredo Spalletta,</w:t>
      </w:r>
      <w:r w:rsidRPr="00FC0CA9">
        <w:rPr>
          <w:rFonts w:asciiTheme="minorHAnsi" w:hAnsiTheme="minorHAnsi" w:cstheme="minorHAnsi"/>
          <w:b/>
          <w:i/>
          <w:cap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Certified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Professional Coach </w:t>
      </w:r>
      <w:r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e Trainer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e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Chief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Happiness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Officer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,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che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ne diviene il braccio operativo dietro le quinte.</w:t>
      </w:r>
    </w:p>
    <w:p w14:paraId="253141FD" w14:textId="080E796B" w:rsidR="003F6F61" w:rsidRDefault="003F6F61" w:rsidP="003F251B">
      <w:pPr>
        <w:spacing w:line="26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</w:pP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L’obiettivo di Digital Bench è lo scambio di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competenze e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know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how</w:t>
      </w:r>
      <w:proofErr w:type="spellEnd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, volto ad incuriosire ed interessare prima di tutto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persone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desiderose di crescere ed </w:t>
      </w:r>
      <w:r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shd w:val="clear" w:color="auto" w:fill="FFFFFF"/>
        </w:rPr>
        <w:t xml:space="preserve">allenare la </w:t>
      </w:r>
      <w:r w:rsidRPr="007E4B9B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shd w:val="clear" w:color="auto" w:fill="FFFFFF"/>
        </w:rPr>
        <w:t>felicità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e poi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aziende, organizzazioni e liberi professionisti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interessati ad una piattaforma digitale innovativa che funga da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acceleratore per il loro business. </w:t>
      </w:r>
    </w:p>
    <w:p w14:paraId="1F1C7B81" w14:textId="22BAB8C4" w:rsidR="009A5B9C" w:rsidRDefault="009A5B9C" w:rsidP="009A5B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04EF3D1" w14:textId="77777777" w:rsidR="009A5B9C" w:rsidRPr="009A5B9C" w:rsidRDefault="009A5B9C" w:rsidP="009A5B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319DE3F" w14:textId="026FDA40" w:rsidR="006E3477" w:rsidRDefault="006E3477" w:rsidP="003521C3">
      <w:pPr>
        <w:spacing w:line="24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</w:p>
    <w:p w14:paraId="66B3C9B7" w14:textId="77777777" w:rsidR="006E3477" w:rsidRDefault="006E3477" w:rsidP="006E3477">
      <w:pPr>
        <w:pStyle w:val="Testonotadichiusura"/>
      </w:pPr>
    </w:p>
    <w:p w14:paraId="1A4E5969" w14:textId="77777777" w:rsidR="006E3477" w:rsidRPr="009B7DC6" w:rsidRDefault="006E3477" w:rsidP="006E3477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 xml:space="preserve">Ufficio Stampa </w:t>
      </w:r>
    </w:p>
    <w:p w14:paraId="4AC8C226" w14:textId="77777777" w:rsidR="006E3477" w:rsidRDefault="006E3477" w:rsidP="006E3477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>Vanessa Postacchini</w:t>
      </w:r>
    </w:p>
    <w:p w14:paraId="564D842B" w14:textId="292D5592" w:rsidR="008B755E" w:rsidRPr="00C740C6" w:rsidRDefault="006E3477" w:rsidP="00C740C6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 xml:space="preserve">347. 6833183 - </w:t>
      </w:r>
      <w:hyperlink r:id="rId9" w:history="1">
        <w:r w:rsidRPr="000A5101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vanesspst@gmail.com</w:t>
        </w:r>
      </w:hyperlink>
    </w:p>
    <w:sectPr w:rsidR="008B755E" w:rsidRPr="00C740C6" w:rsidSect="00296D8A">
      <w:headerReference w:type="default" r:id="rId10"/>
      <w:endnotePr>
        <w:numFmt w:val="decimal"/>
      </w:endnotePr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34DA" w14:textId="77777777" w:rsidR="00B81ABF" w:rsidRDefault="00B81ABF" w:rsidP="006C1210">
      <w:r>
        <w:separator/>
      </w:r>
    </w:p>
  </w:endnote>
  <w:endnote w:type="continuationSeparator" w:id="0">
    <w:p w14:paraId="7684637C" w14:textId="77777777" w:rsidR="00B81ABF" w:rsidRDefault="00B81ABF" w:rsidP="006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5A66" w14:textId="77777777" w:rsidR="00B81ABF" w:rsidRDefault="00B81ABF" w:rsidP="006C1210">
      <w:r>
        <w:separator/>
      </w:r>
    </w:p>
  </w:footnote>
  <w:footnote w:type="continuationSeparator" w:id="0">
    <w:p w14:paraId="38638B64" w14:textId="77777777" w:rsidR="00B81ABF" w:rsidRDefault="00B81ABF" w:rsidP="006C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DE5A" w14:textId="6B616CD9" w:rsidR="00405EF2" w:rsidRDefault="00405EF2" w:rsidP="003F251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9C156" wp14:editId="5426E7E9">
          <wp:simplePos x="0" y="0"/>
          <wp:positionH relativeFrom="column">
            <wp:posOffset>2622338</wp:posOffset>
          </wp:positionH>
          <wp:positionV relativeFrom="paragraph">
            <wp:posOffset>-270721</wp:posOffset>
          </wp:positionV>
          <wp:extent cx="939600" cy="590400"/>
          <wp:effectExtent l="0" t="0" r="63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gital_benc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E"/>
    <w:rsid w:val="00002962"/>
    <w:rsid w:val="00014523"/>
    <w:rsid w:val="00015489"/>
    <w:rsid w:val="000166A5"/>
    <w:rsid w:val="000241DD"/>
    <w:rsid w:val="000378F8"/>
    <w:rsid w:val="00040127"/>
    <w:rsid w:val="00045990"/>
    <w:rsid w:val="000651EC"/>
    <w:rsid w:val="000664A7"/>
    <w:rsid w:val="00071C29"/>
    <w:rsid w:val="000851FE"/>
    <w:rsid w:val="000A37E9"/>
    <w:rsid w:val="000B1D28"/>
    <w:rsid w:val="000B46C5"/>
    <w:rsid w:val="000C1060"/>
    <w:rsid w:val="000C685B"/>
    <w:rsid w:val="000C6F8F"/>
    <w:rsid w:val="000D0956"/>
    <w:rsid w:val="000D1723"/>
    <w:rsid w:val="000E4A0D"/>
    <w:rsid w:val="000E4DA8"/>
    <w:rsid w:val="000F5F70"/>
    <w:rsid w:val="00102B72"/>
    <w:rsid w:val="00115607"/>
    <w:rsid w:val="001176EF"/>
    <w:rsid w:val="0011794E"/>
    <w:rsid w:val="00134EDE"/>
    <w:rsid w:val="001501C1"/>
    <w:rsid w:val="00151387"/>
    <w:rsid w:val="00164B6C"/>
    <w:rsid w:val="001805F1"/>
    <w:rsid w:val="00193CD7"/>
    <w:rsid w:val="001A497D"/>
    <w:rsid w:val="001A6546"/>
    <w:rsid w:val="001A69CC"/>
    <w:rsid w:val="001C0209"/>
    <w:rsid w:val="001C1435"/>
    <w:rsid w:val="001C36F4"/>
    <w:rsid w:val="001D2D0D"/>
    <w:rsid w:val="001E3F56"/>
    <w:rsid w:val="001F1EFC"/>
    <w:rsid w:val="00202DDE"/>
    <w:rsid w:val="00212DC5"/>
    <w:rsid w:val="002143B0"/>
    <w:rsid w:val="00221F9B"/>
    <w:rsid w:val="00231F2E"/>
    <w:rsid w:val="00233B4C"/>
    <w:rsid w:val="00234B02"/>
    <w:rsid w:val="00235E1A"/>
    <w:rsid w:val="002379FE"/>
    <w:rsid w:val="00255A49"/>
    <w:rsid w:val="00265AE4"/>
    <w:rsid w:val="002854B0"/>
    <w:rsid w:val="00296D8A"/>
    <w:rsid w:val="002A5F98"/>
    <w:rsid w:val="002B00BD"/>
    <w:rsid w:val="002B4407"/>
    <w:rsid w:val="002C160F"/>
    <w:rsid w:val="002C22EA"/>
    <w:rsid w:val="002C4A45"/>
    <w:rsid w:val="002C7925"/>
    <w:rsid w:val="002D3093"/>
    <w:rsid w:val="00315569"/>
    <w:rsid w:val="00317C43"/>
    <w:rsid w:val="00334181"/>
    <w:rsid w:val="003369AD"/>
    <w:rsid w:val="0034096A"/>
    <w:rsid w:val="0034288D"/>
    <w:rsid w:val="00350C57"/>
    <w:rsid w:val="003521C3"/>
    <w:rsid w:val="00356DB6"/>
    <w:rsid w:val="00385EE7"/>
    <w:rsid w:val="0039302A"/>
    <w:rsid w:val="003A5E3A"/>
    <w:rsid w:val="003B3DEF"/>
    <w:rsid w:val="003C5E84"/>
    <w:rsid w:val="003D6465"/>
    <w:rsid w:val="003F0CF8"/>
    <w:rsid w:val="003F251B"/>
    <w:rsid w:val="003F6F61"/>
    <w:rsid w:val="00400843"/>
    <w:rsid w:val="00405EF2"/>
    <w:rsid w:val="00410E91"/>
    <w:rsid w:val="0041688C"/>
    <w:rsid w:val="00435A16"/>
    <w:rsid w:val="00446F42"/>
    <w:rsid w:val="00473D34"/>
    <w:rsid w:val="0047676B"/>
    <w:rsid w:val="00484157"/>
    <w:rsid w:val="0049238C"/>
    <w:rsid w:val="004978F6"/>
    <w:rsid w:val="004B4E90"/>
    <w:rsid w:val="004B657F"/>
    <w:rsid w:val="004C1054"/>
    <w:rsid w:val="004C5402"/>
    <w:rsid w:val="004D3D5A"/>
    <w:rsid w:val="004D45D1"/>
    <w:rsid w:val="004E184E"/>
    <w:rsid w:val="004F10B7"/>
    <w:rsid w:val="005000AC"/>
    <w:rsid w:val="00525430"/>
    <w:rsid w:val="005360E7"/>
    <w:rsid w:val="00541A78"/>
    <w:rsid w:val="00543725"/>
    <w:rsid w:val="00550F1F"/>
    <w:rsid w:val="005631B6"/>
    <w:rsid w:val="00574FA9"/>
    <w:rsid w:val="00580B76"/>
    <w:rsid w:val="005940AC"/>
    <w:rsid w:val="005A3E60"/>
    <w:rsid w:val="005A7E50"/>
    <w:rsid w:val="005B0F75"/>
    <w:rsid w:val="005C5CC8"/>
    <w:rsid w:val="005E10D9"/>
    <w:rsid w:val="005E1714"/>
    <w:rsid w:val="005F4B92"/>
    <w:rsid w:val="005F7614"/>
    <w:rsid w:val="006030A1"/>
    <w:rsid w:val="006043D2"/>
    <w:rsid w:val="006075D4"/>
    <w:rsid w:val="00612F95"/>
    <w:rsid w:val="00625645"/>
    <w:rsid w:val="00654F72"/>
    <w:rsid w:val="00656D7B"/>
    <w:rsid w:val="00666482"/>
    <w:rsid w:val="0068460D"/>
    <w:rsid w:val="00686DFC"/>
    <w:rsid w:val="00696ADC"/>
    <w:rsid w:val="006B6F3F"/>
    <w:rsid w:val="006C0CEA"/>
    <w:rsid w:val="006C1210"/>
    <w:rsid w:val="006C3E37"/>
    <w:rsid w:val="006C67D7"/>
    <w:rsid w:val="006C6A35"/>
    <w:rsid w:val="006C6D89"/>
    <w:rsid w:val="006E3477"/>
    <w:rsid w:val="006E7CD3"/>
    <w:rsid w:val="006F47D1"/>
    <w:rsid w:val="006F5C9A"/>
    <w:rsid w:val="0070752A"/>
    <w:rsid w:val="0071191F"/>
    <w:rsid w:val="00736F4C"/>
    <w:rsid w:val="0074595A"/>
    <w:rsid w:val="00746C7D"/>
    <w:rsid w:val="0075155B"/>
    <w:rsid w:val="00754D78"/>
    <w:rsid w:val="00765AA1"/>
    <w:rsid w:val="007704AA"/>
    <w:rsid w:val="0077302F"/>
    <w:rsid w:val="00776EDE"/>
    <w:rsid w:val="007957BE"/>
    <w:rsid w:val="00797C47"/>
    <w:rsid w:val="007A5F6B"/>
    <w:rsid w:val="007B1810"/>
    <w:rsid w:val="007C19EF"/>
    <w:rsid w:val="007E4B9B"/>
    <w:rsid w:val="008011B9"/>
    <w:rsid w:val="00820767"/>
    <w:rsid w:val="00830732"/>
    <w:rsid w:val="00836747"/>
    <w:rsid w:val="008449FD"/>
    <w:rsid w:val="00852871"/>
    <w:rsid w:val="00855E95"/>
    <w:rsid w:val="0086672E"/>
    <w:rsid w:val="008701D0"/>
    <w:rsid w:val="00883585"/>
    <w:rsid w:val="008963B0"/>
    <w:rsid w:val="008B755E"/>
    <w:rsid w:val="008B7CD9"/>
    <w:rsid w:val="008C6C5F"/>
    <w:rsid w:val="008C6CBF"/>
    <w:rsid w:val="008C7CE9"/>
    <w:rsid w:val="008E6D28"/>
    <w:rsid w:val="008F33E7"/>
    <w:rsid w:val="008F3F48"/>
    <w:rsid w:val="0091661F"/>
    <w:rsid w:val="00921B42"/>
    <w:rsid w:val="00932D9F"/>
    <w:rsid w:val="009363B2"/>
    <w:rsid w:val="00961E0A"/>
    <w:rsid w:val="0098631E"/>
    <w:rsid w:val="00990D3B"/>
    <w:rsid w:val="00994B2B"/>
    <w:rsid w:val="00994E0C"/>
    <w:rsid w:val="009A2429"/>
    <w:rsid w:val="009A5B9C"/>
    <w:rsid w:val="009A6B69"/>
    <w:rsid w:val="009C0E3F"/>
    <w:rsid w:val="009C42BF"/>
    <w:rsid w:val="009D74A9"/>
    <w:rsid w:val="009E253C"/>
    <w:rsid w:val="00A016AD"/>
    <w:rsid w:val="00A239C6"/>
    <w:rsid w:val="00A24E9B"/>
    <w:rsid w:val="00A30146"/>
    <w:rsid w:val="00A45314"/>
    <w:rsid w:val="00A66CC0"/>
    <w:rsid w:val="00A927CC"/>
    <w:rsid w:val="00A93951"/>
    <w:rsid w:val="00A97BC4"/>
    <w:rsid w:val="00AA1EF4"/>
    <w:rsid w:val="00AD0DBD"/>
    <w:rsid w:val="00AD5C12"/>
    <w:rsid w:val="00AD616F"/>
    <w:rsid w:val="00AE07D9"/>
    <w:rsid w:val="00AE664E"/>
    <w:rsid w:val="00AF7AA1"/>
    <w:rsid w:val="00B02F3C"/>
    <w:rsid w:val="00B06775"/>
    <w:rsid w:val="00B16F15"/>
    <w:rsid w:val="00B362C0"/>
    <w:rsid w:val="00B60057"/>
    <w:rsid w:val="00B6162B"/>
    <w:rsid w:val="00B71323"/>
    <w:rsid w:val="00B81ABF"/>
    <w:rsid w:val="00B86157"/>
    <w:rsid w:val="00BB5FF5"/>
    <w:rsid w:val="00BC373E"/>
    <w:rsid w:val="00BC6006"/>
    <w:rsid w:val="00BD4D2B"/>
    <w:rsid w:val="00C0126A"/>
    <w:rsid w:val="00C017E9"/>
    <w:rsid w:val="00C0197B"/>
    <w:rsid w:val="00C10AF8"/>
    <w:rsid w:val="00C179A5"/>
    <w:rsid w:val="00C32634"/>
    <w:rsid w:val="00C35922"/>
    <w:rsid w:val="00C37502"/>
    <w:rsid w:val="00C40836"/>
    <w:rsid w:val="00C53C7B"/>
    <w:rsid w:val="00C64AC5"/>
    <w:rsid w:val="00C7376E"/>
    <w:rsid w:val="00C740C6"/>
    <w:rsid w:val="00C7513C"/>
    <w:rsid w:val="00C76996"/>
    <w:rsid w:val="00C95C81"/>
    <w:rsid w:val="00CB12A5"/>
    <w:rsid w:val="00CB2BD3"/>
    <w:rsid w:val="00CB6652"/>
    <w:rsid w:val="00CC3FA9"/>
    <w:rsid w:val="00CD1C55"/>
    <w:rsid w:val="00CE61E7"/>
    <w:rsid w:val="00CF3216"/>
    <w:rsid w:val="00D04703"/>
    <w:rsid w:val="00D065AA"/>
    <w:rsid w:val="00D11863"/>
    <w:rsid w:val="00D13884"/>
    <w:rsid w:val="00D14A53"/>
    <w:rsid w:val="00D14FA5"/>
    <w:rsid w:val="00D16E4C"/>
    <w:rsid w:val="00D408EC"/>
    <w:rsid w:val="00D61B70"/>
    <w:rsid w:val="00D63296"/>
    <w:rsid w:val="00D87EC5"/>
    <w:rsid w:val="00D977E4"/>
    <w:rsid w:val="00DA5BBD"/>
    <w:rsid w:val="00DB33D9"/>
    <w:rsid w:val="00DC1060"/>
    <w:rsid w:val="00DC1DFD"/>
    <w:rsid w:val="00DC4B21"/>
    <w:rsid w:val="00DD2728"/>
    <w:rsid w:val="00DD3311"/>
    <w:rsid w:val="00DF5B91"/>
    <w:rsid w:val="00E0497D"/>
    <w:rsid w:val="00E2171C"/>
    <w:rsid w:val="00E27AD0"/>
    <w:rsid w:val="00E30957"/>
    <w:rsid w:val="00E356F3"/>
    <w:rsid w:val="00E4155A"/>
    <w:rsid w:val="00E503C2"/>
    <w:rsid w:val="00E513BC"/>
    <w:rsid w:val="00E57A84"/>
    <w:rsid w:val="00E6086C"/>
    <w:rsid w:val="00E86610"/>
    <w:rsid w:val="00E91E6C"/>
    <w:rsid w:val="00EA2715"/>
    <w:rsid w:val="00EB4910"/>
    <w:rsid w:val="00EC0FE1"/>
    <w:rsid w:val="00EE292F"/>
    <w:rsid w:val="00EE33B6"/>
    <w:rsid w:val="00EE3C4D"/>
    <w:rsid w:val="00EE4DB6"/>
    <w:rsid w:val="00EE5D01"/>
    <w:rsid w:val="00EF70C3"/>
    <w:rsid w:val="00F1625E"/>
    <w:rsid w:val="00F208D8"/>
    <w:rsid w:val="00F27E74"/>
    <w:rsid w:val="00F45CB9"/>
    <w:rsid w:val="00F65A4F"/>
    <w:rsid w:val="00F70062"/>
    <w:rsid w:val="00F8412D"/>
    <w:rsid w:val="00FA17BD"/>
    <w:rsid w:val="00FC0974"/>
    <w:rsid w:val="00FC0CA9"/>
    <w:rsid w:val="00FD3E0F"/>
    <w:rsid w:val="00FD5178"/>
    <w:rsid w:val="00FE4B41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180E3"/>
  <w15:chartTrackingRefBased/>
  <w15:docId w15:val="{4490327E-0A7E-9D4B-9671-EE52125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160F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C3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65AE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F0CF8"/>
    <w:rPr>
      <w:color w:val="0000FF"/>
      <w:u w:val="single"/>
    </w:rPr>
  </w:style>
  <w:style w:type="character" w:customStyle="1" w:styleId="6qdm">
    <w:name w:val="_6qdm"/>
    <w:basedOn w:val="Carpredefinitoparagrafo"/>
    <w:rsid w:val="003F0CF8"/>
  </w:style>
  <w:style w:type="paragraph" w:styleId="NormaleWeb">
    <w:name w:val="Normal (Web)"/>
    <w:basedOn w:val="Normale"/>
    <w:uiPriority w:val="99"/>
    <w:semiHidden/>
    <w:unhideWhenUsed/>
    <w:rsid w:val="000D0956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C121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C12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C12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12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12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12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21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1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210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E9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E91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7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6F61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3E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bench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lmiomondodalbassoversolalto.com/2020/07/26/gigante-pensaci-tu-tu-sei-il-mio-gigante-nella-vit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igitalBen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anessp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2020-12-23T11:47:00Z</dcterms:created>
  <dcterms:modified xsi:type="dcterms:W3CDTF">2020-12-23T11:47:00Z</dcterms:modified>
</cp:coreProperties>
</file>